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A9F0" w14:textId="77777777" w:rsidR="00A81932" w:rsidRPr="002F1AA8" w:rsidRDefault="00A81932">
      <w:pPr>
        <w:rPr>
          <w:rFonts w:ascii="Times New Roman" w:hAnsi="Times New Roman" w:cs="Times New Roman"/>
          <w:sz w:val="18"/>
          <w:szCs w:val="18"/>
          <w:lang w:val="sk-SK"/>
        </w:rPr>
      </w:pPr>
      <w:r w:rsidRPr="002F1AA8">
        <w:rPr>
          <w:rFonts w:ascii="Times New Roman" w:hAnsi="Times New Roman" w:cs="Times New Roman"/>
          <w:noProof/>
          <w:sz w:val="18"/>
          <w:szCs w:val="18"/>
          <w:lang w:val="sk-SK"/>
        </w:rPr>
        <w:drawing>
          <wp:anchor distT="0" distB="0" distL="114300" distR="114300" simplePos="0" relativeHeight="251658240" behindDoc="0" locked="0" layoutInCell="1" allowOverlap="1" wp14:anchorId="63C59CF6" wp14:editId="112AB05F">
            <wp:simplePos x="0" y="0"/>
            <wp:positionH relativeFrom="margin">
              <wp:align>left</wp:align>
            </wp:positionH>
            <wp:positionV relativeFrom="paragraph">
              <wp:posOffset>-821776</wp:posOffset>
            </wp:positionV>
            <wp:extent cx="1606163" cy="605434"/>
            <wp:effectExtent l="0" t="0" r="0" b="4445"/>
            <wp:wrapNone/>
            <wp:docPr id="12965628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562863" name="Picture 12965628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63" cy="605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AA8">
        <w:rPr>
          <w:rFonts w:ascii="Times New Roman" w:hAnsi="Times New Roman" w:cs="Times New Roman"/>
          <w:sz w:val="18"/>
          <w:szCs w:val="18"/>
          <w:lang w:val="sk-SK"/>
        </w:rPr>
        <w:t xml:space="preserve">Garantujeme Vám záruku vrátenia peňazí či výmeny tovaru zakúpého cez e-shop najnejskôr do 14 dní od jeho prevzatia. </w:t>
      </w:r>
    </w:p>
    <w:p w14:paraId="3C056D76" w14:textId="77777777" w:rsidR="00A81932" w:rsidRPr="002F1AA8" w:rsidRDefault="00A81932">
      <w:pPr>
        <w:rPr>
          <w:rFonts w:ascii="Times New Roman" w:hAnsi="Times New Roman" w:cs="Times New Roman"/>
          <w:sz w:val="18"/>
          <w:szCs w:val="18"/>
          <w:lang w:val="sk-SK"/>
        </w:rPr>
      </w:pPr>
      <w:r w:rsidRPr="002F1AA8">
        <w:rPr>
          <w:rFonts w:ascii="Times New Roman" w:hAnsi="Times New Roman" w:cs="Times New Roman"/>
          <w:sz w:val="18"/>
          <w:szCs w:val="18"/>
          <w:lang w:val="sk-SK"/>
        </w:rPr>
        <w:t>Nepoužitý tovar zasielajte v pôvodnom obale spolu s korektne vyplneným formulárom pre vrátenie alebo reklamáciu a daňovým dokladom o zakúpení tovaru (faktúrou) na hore uvedenú adresu prípadne doručte na adresu kamennej predajne (viď hlavička).</w:t>
      </w:r>
    </w:p>
    <w:p w14:paraId="6255D0A7" w14:textId="37451A84" w:rsidR="00A81932" w:rsidRPr="002F1AA8" w:rsidRDefault="00A81932">
      <w:pPr>
        <w:rPr>
          <w:rFonts w:ascii="Times New Roman" w:hAnsi="Times New Roman" w:cs="Times New Roman"/>
          <w:sz w:val="18"/>
          <w:szCs w:val="18"/>
          <w:lang w:val="sk-SK"/>
        </w:rPr>
      </w:pPr>
      <w:r w:rsidRPr="002F1AA8">
        <w:rPr>
          <w:rFonts w:ascii="Times New Roman" w:hAnsi="Times New Roman" w:cs="Times New Roman"/>
          <w:sz w:val="18"/>
          <w:szCs w:val="18"/>
          <w:lang w:val="sk-SK"/>
        </w:rPr>
        <w:t xml:space="preserve">V prípade reklamácie Vás upozorňujeme, že reklamovaný tovar musí byť očistený a suchý. Dvojročná záruka sa vzťahuje na výrobné vady a vady materiálu ako napr. rozlepovanie, páranie švov, praskanie materiálu, nefunkčnosť suchých zipsov a pod. Na škody spôsobené užívaním (vady spôsobené mechanickým poškodením – ošúchanie, predratie, potrhanie, prepichnutie, zápach, okopanie a pod.) sa záruka nevzťahuje a reklamácia Vám bude automaticky zamietnutá v zmysle reklamačného poriadku a Všeobecných obchodných podmienok. </w:t>
      </w:r>
    </w:p>
    <w:p w14:paraId="58E37A1C" w14:textId="77777777" w:rsidR="00A37BAB" w:rsidRPr="00726EEE" w:rsidRDefault="00A81932">
      <w:pPr>
        <w:rPr>
          <w:i/>
          <w:iCs/>
          <w:sz w:val="20"/>
          <w:szCs w:val="20"/>
          <w:lang w:val="sk-SK"/>
        </w:rPr>
      </w:pPr>
      <w:r w:rsidRPr="00726EEE">
        <w:rPr>
          <w:i/>
          <w:iCs/>
          <w:sz w:val="20"/>
          <w:szCs w:val="20"/>
          <w:lang w:val="sk-SK"/>
        </w:rPr>
        <w:t xml:space="preserve">Formulár: </w:t>
      </w:r>
    </w:p>
    <w:p w14:paraId="08E7F5F2" w14:textId="63D96ED9" w:rsidR="00A37BAB" w:rsidRPr="00726EEE" w:rsidRDefault="00726EEE" w:rsidP="00A37BAB">
      <w:pPr>
        <w:spacing w:line="360" w:lineRule="auto"/>
        <w:rPr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C108E" wp14:editId="5EEFA05B">
                <wp:simplePos x="0" y="0"/>
                <wp:positionH relativeFrom="column">
                  <wp:posOffset>6374461</wp:posOffset>
                </wp:positionH>
                <wp:positionV relativeFrom="paragraph">
                  <wp:posOffset>1628775</wp:posOffset>
                </wp:positionV>
                <wp:extent cx="269875" cy="198755"/>
                <wp:effectExtent l="0" t="0" r="15875" b="10795"/>
                <wp:wrapNone/>
                <wp:docPr id="13457135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987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9792A" id="Rectangle 1" o:spid="_x0000_s1026" style="position:absolute;margin-left:501.95pt;margin-top:128.25pt;width:21.25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" filled="f" strokecolor="#09101d [484]" strokeweight="1pt"/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C536E" wp14:editId="680E2BAC">
                <wp:simplePos x="0" y="0"/>
                <wp:positionH relativeFrom="column">
                  <wp:posOffset>3829409</wp:posOffset>
                </wp:positionH>
                <wp:positionV relativeFrom="paragraph">
                  <wp:posOffset>1619885</wp:posOffset>
                </wp:positionV>
                <wp:extent cx="269875" cy="198755"/>
                <wp:effectExtent l="0" t="0" r="15875" b="10795"/>
                <wp:wrapNone/>
                <wp:docPr id="12302925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987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24C10" id="Rectangle 1" o:spid="_x0000_s1026" style="position:absolute;margin-left:301.55pt;margin-top:127.55pt;width:21.25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" filled="f" strokecolor="#09101d [484]" strokeweight="1pt"/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07F1" wp14:editId="0F293A24">
                <wp:simplePos x="0" y="0"/>
                <wp:positionH relativeFrom="column">
                  <wp:posOffset>1339795</wp:posOffset>
                </wp:positionH>
                <wp:positionV relativeFrom="paragraph">
                  <wp:posOffset>1620658</wp:posOffset>
                </wp:positionV>
                <wp:extent cx="270096" cy="198783"/>
                <wp:effectExtent l="0" t="0" r="15875" b="10795"/>
                <wp:wrapNone/>
                <wp:docPr id="11526785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96" cy="1987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89B1A" id="Rectangle 1" o:spid="_x0000_s1026" style="position:absolute;margin-left:105.5pt;margin-top:127.6pt;width:21.2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" filled="f" strokecolor="#09101d [484]" strokeweight="1pt"/>
            </w:pict>
          </mc:Fallback>
        </mc:AlternateContent>
      </w:r>
      <w:r w:rsidR="00A81932" w:rsidRPr="00726EEE">
        <w:rPr>
          <w:lang w:val="sk-SK"/>
        </w:rPr>
        <w:t xml:space="preserve">Meno: __________________________________ Priezvisko: _____________________________________________ Ulica: _________________________________________________ Mesto, PSČ: _____________________________ Telefonický kontakt: _____________________________ E-mail: __________________________________________ Údaje o odovzdanom tovare (značka, model, veľkosť): ________________________________________________________________________________________________ Žiadam o: </w:t>
      </w:r>
    </w:p>
    <w:p w14:paraId="4BA3AE13" w14:textId="5B60C456" w:rsidR="00A37BAB" w:rsidRPr="00726EEE" w:rsidRDefault="00A81932" w:rsidP="00A37BAB">
      <w:pPr>
        <w:spacing w:line="360" w:lineRule="auto"/>
        <w:rPr>
          <w:lang w:val="sk-SK"/>
        </w:rPr>
      </w:pPr>
      <w:r w:rsidRPr="00726EEE">
        <w:rPr>
          <w:lang w:val="sk-SK"/>
        </w:rPr>
        <w:t xml:space="preserve">Výmenu tovaru </w:t>
      </w:r>
      <w:r w:rsidR="00726EEE">
        <w:rPr>
          <w:lang w:val="sk-SK"/>
        </w:rPr>
        <w:t xml:space="preserve">                                               </w:t>
      </w:r>
      <w:r w:rsidRPr="00726EEE">
        <w:rPr>
          <w:lang w:val="sk-SK"/>
        </w:rPr>
        <w:t xml:space="preserve">Reklamáciu tovaru </w:t>
      </w:r>
      <w:r w:rsidR="00726EEE">
        <w:rPr>
          <w:lang w:val="sk-SK"/>
        </w:rPr>
        <w:t xml:space="preserve">                                                        </w:t>
      </w:r>
      <w:r w:rsidRPr="00726EEE">
        <w:rPr>
          <w:lang w:val="sk-SK"/>
        </w:rPr>
        <w:t xml:space="preserve">Vrátenie tovaru </w:t>
      </w:r>
    </w:p>
    <w:p w14:paraId="51846323" w14:textId="28587050" w:rsidR="00726EEE" w:rsidRDefault="00A81932" w:rsidP="00A37BAB">
      <w:pPr>
        <w:spacing w:line="360" w:lineRule="auto"/>
        <w:rPr>
          <w:lang w:val="sk-SK"/>
        </w:rPr>
      </w:pPr>
      <w:r w:rsidRPr="00726EEE">
        <w:rPr>
          <w:lang w:val="sk-SK"/>
        </w:rPr>
        <w:t xml:space="preserve">Výmena za (uveďte názov modelu, farbu, veľkosť): * _______________________________________________________________________________________________ _______________________________________________________________________________________________ </w:t>
      </w:r>
    </w:p>
    <w:p w14:paraId="6766981F" w14:textId="72B14DF7" w:rsidR="002F1AA8" w:rsidRDefault="00A81932" w:rsidP="00A37BAB">
      <w:pPr>
        <w:spacing w:line="360" w:lineRule="auto"/>
        <w:rPr>
          <w:lang w:val="sk-SK"/>
        </w:rPr>
      </w:pPr>
      <w:r w:rsidRPr="00726EEE">
        <w:rPr>
          <w:lang w:val="sk-SK"/>
        </w:rPr>
        <w:t xml:space="preserve">V prípade reklamácie podrobný popis vady: _______________________________________________________________________________________________ _______________________________________________________________________________________________ Spôsob prevzatia nového tovaru: </w:t>
      </w:r>
      <w:r w:rsidR="002F1AA8">
        <w:rPr>
          <w:lang w:val="sk-SK"/>
        </w:rPr>
        <w:t xml:space="preserve">  </w:t>
      </w:r>
      <w:r w:rsidRPr="00726EEE">
        <w:rPr>
          <w:lang w:val="sk-SK"/>
        </w:rPr>
        <w:t>Osobne</w:t>
      </w:r>
      <w:r w:rsidR="003C25F5">
        <w:rPr>
          <w:lang w:val="sk-SK"/>
        </w:rPr>
        <w:t xml:space="preserve"> / </w:t>
      </w:r>
      <w:proofErr w:type="spellStart"/>
      <w:r w:rsidR="003C25F5">
        <w:rPr>
          <w:lang w:val="sk-SK"/>
        </w:rPr>
        <w:t>Zásielkovňou</w:t>
      </w:r>
      <w:proofErr w:type="spellEnd"/>
    </w:p>
    <w:p w14:paraId="3ACB1648" w14:textId="77777777" w:rsidR="002F1AA8" w:rsidRDefault="00A81932" w:rsidP="00A37BAB">
      <w:pPr>
        <w:spacing w:line="360" w:lineRule="auto"/>
        <w:rPr>
          <w:lang w:val="sk-SK"/>
        </w:rPr>
      </w:pPr>
      <w:r w:rsidRPr="00726EEE">
        <w:rPr>
          <w:lang w:val="sk-SK"/>
        </w:rPr>
        <w:t xml:space="preserve">Pre prípad vrátenia peňazí uveďte: </w:t>
      </w:r>
    </w:p>
    <w:p w14:paraId="62FC24B9" w14:textId="7E19B1E8" w:rsidR="002F1AA8" w:rsidRDefault="00A81932" w:rsidP="00A37BAB">
      <w:pPr>
        <w:spacing w:line="360" w:lineRule="auto"/>
        <w:rPr>
          <w:lang w:val="sk-SK"/>
        </w:rPr>
      </w:pPr>
      <w:r w:rsidRPr="00726EEE">
        <w:rPr>
          <w:lang w:val="sk-SK"/>
        </w:rPr>
        <w:t xml:space="preserve">Číslo účtu (IBAN): _______________________________________________________________________________ </w:t>
      </w:r>
    </w:p>
    <w:p w14:paraId="4074387C" w14:textId="205CB2AE" w:rsidR="002F1AA8" w:rsidRDefault="00A81932" w:rsidP="00A37BAB">
      <w:pPr>
        <w:spacing w:line="360" w:lineRule="auto"/>
        <w:rPr>
          <w:lang w:val="sk-SK"/>
        </w:rPr>
      </w:pPr>
      <w:r w:rsidRPr="00726EEE">
        <w:rPr>
          <w:lang w:val="sk-SK"/>
        </w:rPr>
        <w:t>Názov banky: _______________________ BIC (v prípade zahraničného účtu): _________________________</w:t>
      </w:r>
      <w:r w:rsidR="002F1AA8">
        <w:rPr>
          <w:lang w:val="sk-SK"/>
        </w:rPr>
        <w:t>______</w:t>
      </w:r>
      <w:r w:rsidRPr="00726EEE">
        <w:rPr>
          <w:lang w:val="sk-SK"/>
        </w:rPr>
        <w:t xml:space="preserve"> </w:t>
      </w:r>
    </w:p>
    <w:p w14:paraId="2758881A" w14:textId="4E9B8CC5" w:rsidR="002F1AA8" w:rsidRDefault="00A81932" w:rsidP="00A37BAB">
      <w:pPr>
        <w:spacing w:line="360" w:lineRule="auto"/>
        <w:rPr>
          <w:lang w:val="sk-SK"/>
        </w:rPr>
      </w:pPr>
      <w:r w:rsidRPr="00726EEE">
        <w:rPr>
          <w:lang w:val="sk-SK"/>
        </w:rPr>
        <w:t>Dátum odoslania:</w:t>
      </w:r>
    </w:p>
    <w:p w14:paraId="2363E4DC" w14:textId="77777777" w:rsidR="002F1AA8" w:rsidRDefault="00A81932" w:rsidP="00A37BAB">
      <w:pPr>
        <w:spacing w:line="360" w:lineRule="auto"/>
        <w:rPr>
          <w:lang w:val="sk-SK"/>
        </w:rPr>
      </w:pPr>
      <w:r w:rsidRPr="00726EEE">
        <w:rPr>
          <w:lang w:val="sk-SK"/>
        </w:rPr>
        <w:t xml:space="preserve">Dátum doručenia: </w:t>
      </w:r>
    </w:p>
    <w:p w14:paraId="6A8EB2EB" w14:textId="77777777" w:rsidR="002F1AA8" w:rsidRDefault="00A81932" w:rsidP="00A37BAB">
      <w:pPr>
        <w:spacing w:line="360" w:lineRule="auto"/>
        <w:rPr>
          <w:lang w:val="sk-SK"/>
        </w:rPr>
      </w:pPr>
      <w:r w:rsidRPr="00726EEE">
        <w:rPr>
          <w:lang w:val="sk-SK"/>
        </w:rPr>
        <w:t xml:space="preserve">Dátum vyriešenia: </w:t>
      </w:r>
    </w:p>
    <w:p w14:paraId="72001BB5" w14:textId="77777777" w:rsidR="002F1AA8" w:rsidRDefault="00A81932" w:rsidP="00A37BAB">
      <w:pPr>
        <w:spacing w:line="360" w:lineRule="auto"/>
        <w:rPr>
          <w:lang w:val="sk-SK"/>
        </w:rPr>
      </w:pPr>
      <w:r w:rsidRPr="00726EEE">
        <w:rPr>
          <w:lang w:val="sk-SK"/>
        </w:rPr>
        <w:t xml:space="preserve">Podpis: </w:t>
      </w:r>
    </w:p>
    <w:p w14:paraId="4E28929A" w14:textId="3CE87106" w:rsidR="003A60D9" w:rsidRPr="00726EEE" w:rsidRDefault="00A81932" w:rsidP="00A37BAB">
      <w:pPr>
        <w:spacing w:line="360" w:lineRule="auto"/>
        <w:rPr>
          <w:lang w:val="sk-SK"/>
        </w:rPr>
      </w:pPr>
      <w:r w:rsidRPr="00726EEE">
        <w:rPr>
          <w:lang w:val="sk-SK"/>
        </w:rPr>
        <w:t xml:space="preserve">* pred uvedením si skontrolujte dostupnosť u nás na </w:t>
      </w:r>
      <w:proofErr w:type="spellStart"/>
      <w:r w:rsidRPr="00726EEE">
        <w:rPr>
          <w:lang w:val="sk-SK"/>
        </w:rPr>
        <w:t>eshope</w:t>
      </w:r>
      <w:proofErr w:type="spellEnd"/>
      <w:r w:rsidRPr="00726EEE">
        <w:rPr>
          <w:lang w:val="sk-SK"/>
        </w:rPr>
        <w:t xml:space="preserve"> www.</w:t>
      </w:r>
      <w:r w:rsidR="003B529E">
        <w:rPr>
          <w:lang w:val="sk-SK"/>
        </w:rPr>
        <w:t>satkana</w:t>
      </w:r>
      <w:r w:rsidRPr="00726EEE">
        <w:rPr>
          <w:lang w:val="sk-SK"/>
        </w:rPr>
        <w:t>.sk a zabezpečte si jeho rezerváciu telefonicky alebo e-mailom vopred</w:t>
      </w:r>
    </w:p>
    <w:sectPr w:rsidR="003A60D9" w:rsidRPr="00726EEE" w:rsidSect="00A8193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E3BA6" w14:textId="77777777" w:rsidR="000C6AFF" w:rsidRDefault="000C6AFF" w:rsidP="00A81932">
      <w:pPr>
        <w:spacing w:after="0" w:line="240" w:lineRule="auto"/>
      </w:pPr>
      <w:r>
        <w:separator/>
      </w:r>
    </w:p>
  </w:endnote>
  <w:endnote w:type="continuationSeparator" w:id="0">
    <w:p w14:paraId="0DB27C2B" w14:textId="77777777" w:rsidR="000C6AFF" w:rsidRDefault="000C6AFF" w:rsidP="00A8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D3CA5" w14:textId="77777777" w:rsidR="000C6AFF" w:rsidRDefault="000C6AFF" w:rsidP="00A81932">
      <w:pPr>
        <w:spacing w:after="0" w:line="240" w:lineRule="auto"/>
      </w:pPr>
      <w:r>
        <w:separator/>
      </w:r>
    </w:p>
  </w:footnote>
  <w:footnote w:type="continuationSeparator" w:id="0">
    <w:p w14:paraId="4FB8356B" w14:textId="77777777" w:rsidR="000C6AFF" w:rsidRDefault="000C6AFF" w:rsidP="00A8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91DD" w14:textId="167222C2" w:rsidR="00A81932" w:rsidRPr="00726EEE" w:rsidRDefault="00A81932" w:rsidP="00A81932">
    <w:pPr>
      <w:rPr>
        <w:sz w:val="16"/>
        <w:szCs w:val="16"/>
        <w:lang w:val="sk-SK"/>
      </w:rPr>
    </w:pPr>
    <w:r w:rsidRPr="00726EEE">
      <w:rPr>
        <w:sz w:val="16"/>
        <w:szCs w:val="16"/>
        <w:lang w:val="sk-SK"/>
      </w:rPr>
      <w:t xml:space="preserve">                                                                                                                                                                  </w:t>
    </w:r>
    <w:proofErr w:type="spellStart"/>
    <w:r w:rsidRPr="00726EEE">
      <w:rPr>
        <w:sz w:val="16"/>
        <w:szCs w:val="16"/>
        <w:lang w:val="sk-SK"/>
      </w:rPr>
      <w:t>Lybero</w:t>
    </w:r>
    <w:proofErr w:type="spellEnd"/>
    <w:r w:rsidRPr="00726EEE">
      <w:rPr>
        <w:sz w:val="16"/>
        <w:szCs w:val="16"/>
        <w:lang w:val="sk-SK"/>
      </w:rPr>
      <w:t xml:space="preserve"> s. r. o., Ulica Jána </w:t>
    </w:r>
    <w:proofErr w:type="spellStart"/>
    <w:r w:rsidRPr="00726EEE">
      <w:rPr>
        <w:sz w:val="16"/>
        <w:szCs w:val="16"/>
        <w:lang w:val="sk-SK"/>
      </w:rPr>
      <w:t>Hajdóczyho</w:t>
    </w:r>
    <w:proofErr w:type="spellEnd"/>
    <w:r w:rsidRPr="00726EEE">
      <w:rPr>
        <w:sz w:val="16"/>
        <w:szCs w:val="16"/>
        <w:lang w:val="sk-SK"/>
      </w:rPr>
      <w:t xml:space="preserve"> 5835/20 917 01 Trnava IČO: 55030718</w:t>
    </w:r>
  </w:p>
  <w:p w14:paraId="6F54BADA" w14:textId="2CAB2977" w:rsidR="00A81932" w:rsidRPr="00726EEE" w:rsidRDefault="00A81932" w:rsidP="00A81932">
    <w:pPr>
      <w:rPr>
        <w:sz w:val="16"/>
        <w:szCs w:val="16"/>
        <w:lang w:val="sk-SK"/>
      </w:rPr>
    </w:pPr>
    <w:r w:rsidRPr="00726EEE">
      <w:rPr>
        <w:sz w:val="16"/>
        <w:szCs w:val="16"/>
        <w:lang w:val="sk-SK"/>
      </w:rPr>
      <w:t xml:space="preserve">                                                                                                                                                                  Prevádzka: Ulica Jeruzalemská 18, 917 01 Trnava</w:t>
    </w:r>
  </w:p>
  <w:p w14:paraId="19B328F9" w14:textId="77777777" w:rsidR="00A81932" w:rsidRPr="00726EEE" w:rsidRDefault="00A81932">
    <w:pPr>
      <w:pStyle w:val="Header"/>
      <w:rPr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ED"/>
    <w:rsid w:val="00047521"/>
    <w:rsid w:val="000C6AFF"/>
    <w:rsid w:val="002F1AA8"/>
    <w:rsid w:val="003A5BDD"/>
    <w:rsid w:val="003A60D9"/>
    <w:rsid w:val="003B529E"/>
    <w:rsid w:val="003C25F5"/>
    <w:rsid w:val="00726EEE"/>
    <w:rsid w:val="008C0BED"/>
    <w:rsid w:val="00A37BAB"/>
    <w:rsid w:val="00A81932"/>
    <w:rsid w:val="00BF549F"/>
    <w:rsid w:val="00EA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17668"/>
  <w15:chartTrackingRefBased/>
  <w15:docId w15:val="{FC360D95-E656-4FA6-A592-A2C7717B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932"/>
  </w:style>
  <w:style w:type="paragraph" w:styleId="Footer">
    <w:name w:val="footer"/>
    <w:basedOn w:val="Normal"/>
    <w:link w:val="FooterChar"/>
    <w:uiPriority w:val="99"/>
    <w:unhideWhenUsed/>
    <w:rsid w:val="00A8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EB6B-1E55-4E72-B263-3721BA9F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Stuchlik</dc:creator>
  <cp:keywords/>
  <dc:description/>
  <cp:lastModifiedBy>Jozef Stuchlík</cp:lastModifiedBy>
  <cp:revision>11</cp:revision>
  <dcterms:created xsi:type="dcterms:W3CDTF">2023-06-21T06:12:00Z</dcterms:created>
  <dcterms:modified xsi:type="dcterms:W3CDTF">2025-08-13T08:11:00Z</dcterms:modified>
</cp:coreProperties>
</file>